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8AE56">
      <w:pPr>
        <w:pStyle w:val="2"/>
        <w:ind w:left="0" w:leftChars="0" w:firstLine="0" w:firstLineChars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  <w:t>附件：</w:t>
      </w:r>
    </w:p>
    <w:p w14:paraId="0A971908"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  <w:lang w:val="en" w:eastAsia="zh-CN"/>
        </w:rPr>
        <w:t>河南省蚕遗传资源保护名录（第一批）</w:t>
      </w:r>
    </w:p>
    <w:bookmarkEnd w:id="0"/>
    <w:p w14:paraId="35D5CD0B">
      <w:pPr>
        <w:pStyle w:val="2"/>
        <w:ind w:left="0" w:leftChars="0" w:firstLine="640" w:firstLineChars="200"/>
        <w:jc w:val="both"/>
        <w:rPr>
          <w:rFonts w:hint="eastAsia" w:ascii="华文楷体" w:hAnsi="华文楷体" w:eastAsia="华文楷体" w:cs="华文楷体"/>
          <w:sz w:val="32"/>
          <w:szCs w:val="32"/>
          <w:lang w:val="en" w:eastAsia="zh-CN"/>
        </w:rPr>
      </w:pPr>
      <w:r>
        <w:rPr>
          <w:rFonts w:hint="default" w:ascii="华文楷体" w:hAnsi="华文楷体" w:eastAsia="华文楷体" w:cs="华文楷体"/>
          <w:sz w:val="32"/>
          <w:szCs w:val="32"/>
          <w:lang w:val="en" w:eastAsia="zh-CN"/>
        </w:rPr>
        <w:t>一、</w:t>
      </w:r>
      <w:r>
        <w:rPr>
          <w:rFonts w:hint="eastAsia" w:ascii="华文楷体" w:hAnsi="华文楷体" w:eastAsia="华文楷体" w:cs="华文楷体"/>
          <w:sz w:val="32"/>
          <w:szCs w:val="32"/>
          <w:lang w:val="en" w:eastAsia="zh-CN"/>
        </w:rPr>
        <w:t>柞蚕地方品种</w:t>
      </w:r>
    </w:p>
    <w:p w14:paraId="1BCE5987">
      <w:pPr>
        <w:pStyle w:val="2"/>
        <w:ind w:left="0" w:leftChars="0"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1. </w:t>
      </w:r>
      <w:r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  <w:t>33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</w:p>
    <w:p w14:paraId="37F99773">
      <w:pPr>
        <w:pStyle w:val="2"/>
        <w:numPr>
          <w:ilvl w:val="0"/>
          <w:numId w:val="0"/>
        </w:numPr>
        <w:ind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</w:t>
      </w:r>
      <w:r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  <w:t>39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</w:p>
    <w:p w14:paraId="0F03A6B3">
      <w:pPr>
        <w:pStyle w:val="2"/>
        <w:numPr>
          <w:ilvl w:val="0"/>
          <w:numId w:val="0"/>
        </w:numPr>
        <w:ind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3.</w:t>
      </w:r>
      <w:r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  <w:t>河41</w:t>
      </w:r>
    </w:p>
    <w:p w14:paraId="78A943D9">
      <w:pPr>
        <w:pStyle w:val="2"/>
        <w:numPr>
          <w:ilvl w:val="0"/>
          <w:numId w:val="0"/>
        </w:numPr>
        <w:ind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4.</w:t>
      </w:r>
      <w:r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  <w:t>鲁松</w:t>
      </w:r>
    </w:p>
    <w:p w14:paraId="1AF38833">
      <w:pPr>
        <w:pStyle w:val="2"/>
        <w:numPr>
          <w:ilvl w:val="0"/>
          <w:numId w:val="0"/>
        </w:numPr>
        <w:ind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5.</w:t>
      </w:r>
      <w:r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  <w:t>镇玉</w:t>
      </w:r>
    </w:p>
    <w:p w14:paraId="6BDB4E4B">
      <w:pPr>
        <w:pStyle w:val="2"/>
        <w:numPr>
          <w:ilvl w:val="0"/>
          <w:numId w:val="0"/>
        </w:numPr>
        <w:ind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6.</w:t>
      </w:r>
      <w:r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  <w:t>豫早1号</w:t>
      </w:r>
    </w:p>
    <w:p w14:paraId="48B62FF0">
      <w:pPr>
        <w:pStyle w:val="2"/>
        <w:numPr>
          <w:ilvl w:val="0"/>
          <w:numId w:val="0"/>
        </w:numPr>
        <w:ind w:firstLine="640" w:firstLineChars="200"/>
        <w:jc w:val="both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7.豫101</w:t>
      </w:r>
    </w:p>
    <w:p w14:paraId="1162A41F">
      <w:pPr>
        <w:pStyle w:val="2"/>
        <w:ind w:left="0" w:leftChars="0" w:firstLine="640" w:firstLineChars="200"/>
        <w:jc w:val="both"/>
        <w:rPr>
          <w:rFonts w:hint="eastAsia" w:ascii="华文楷体" w:hAnsi="华文楷体" w:eastAsia="华文楷体" w:cs="华文楷体"/>
          <w:sz w:val="32"/>
          <w:szCs w:val="32"/>
          <w:lang w:val="en" w:eastAsia="zh-CN"/>
        </w:rPr>
      </w:pPr>
      <w:r>
        <w:rPr>
          <w:rFonts w:hint="default" w:ascii="华文楷体" w:hAnsi="华文楷体" w:eastAsia="华文楷体" w:cs="华文楷体"/>
          <w:sz w:val="32"/>
          <w:szCs w:val="32"/>
          <w:lang w:val="en" w:eastAsia="zh-CN"/>
        </w:rPr>
        <w:t>二、</w:t>
      </w:r>
      <w:r>
        <w:rPr>
          <w:rFonts w:hint="eastAsia" w:ascii="华文楷体" w:hAnsi="华文楷体" w:eastAsia="华文楷体" w:cs="华文楷体"/>
          <w:sz w:val="32"/>
          <w:szCs w:val="32"/>
          <w:lang w:val="en" w:eastAsia="zh-CN"/>
        </w:rPr>
        <w:t>柞蚕培育品种</w:t>
      </w:r>
    </w:p>
    <w:p w14:paraId="3B458CA9">
      <w:pPr>
        <w:pStyle w:val="2"/>
        <w:ind w:left="0" w:leftChars="0"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  <w:t>1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.</w:t>
      </w:r>
      <w:r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  <w:t>豫早2号</w:t>
      </w:r>
    </w:p>
    <w:p w14:paraId="11EB60B3">
      <w:pPr>
        <w:pStyle w:val="2"/>
        <w:ind w:left="0" w:leftChars="0"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  <w:t>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.</w:t>
      </w:r>
      <w:r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  <w:t>豫6号</w:t>
      </w:r>
    </w:p>
    <w:p w14:paraId="28F44E44">
      <w:pPr>
        <w:pStyle w:val="2"/>
        <w:ind w:left="0" w:leftChars="0"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  <w:t>3.741</w:t>
      </w:r>
    </w:p>
    <w:p w14:paraId="1B52695E">
      <w:pPr>
        <w:pStyle w:val="2"/>
        <w:ind w:left="0" w:leftChars="0"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  <w:t>4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.</w:t>
      </w:r>
      <w:r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  <w:t>豫7号</w:t>
      </w:r>
    </w:p>
    <w:p w14:paraId="4CFFC48E">
      <w:pPr>
        <w:pStyle w:val="2"/>
        <w:ind w:left="0" w:leftChars="0"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  <w:t>5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.</w:t>
      </w:r>
      <w:r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  <w:t>白一化</w:t>
      </w:r>
    </w:p>
    <w:p w14:paraId="0C1BB6FA">
      <w:pPr>
        <w:pStyle w:val="2"/>
        <w:ind w:left="0" w:leftChars="0"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  <w:t>6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.</w:t>
      </w:r>
      <w:r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  <w:t>豫早3号</w:t>
      </w:r>
    </w:p>
    <w:p w14:paraId="332563D1">
      <w:pPr>
        <w:pStyle w:val="2"/>
        <w:ind w:left="0" w:leftChars="0"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  <w:t>7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.</w:t>
      </w:r>
      <w:r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  <w:t>云白</w:t>
      </w:r>
    </w:p>
    <w:p w14:paraId="4C2A2917">
      <w:pPr>
        <w:pStyle w:val="2"/>
        <w:ind w:left="0" w:leftChars="0"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  <w:t>8宛黄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  <w:t>号</w:t>
      </w:r>
    </w:p>
    <w:p w14:paraId="3DD225BE">
      <w:pPr>
        <w:pStyle w:val="2"/>
        <w:numPr>
          <w:ilvl w:val="0"/>
          <w:numId w:val="0"/>
        </w:numPr>
        <w:ind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9.</w:t>
      </w:r>
      <w:r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  <w:t>宛黄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  <w:t>号</w:t>
      </w:r>
    </w:p>
    <w:p w14:paraId="2C2267D9">
      <w:pPr>
        <w:pStyle w:val="2"/>
        <w:numPr>
          <w:ilvl w:val="0"/>
          <w:numId w:val="0"/>
        </w:numPr>
        <w:ind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  <w:t>10.731</w:t>
      </w:r>
    </w:p>
    <w:p w14:paraId="27002522">
      <w:pPr>
        <w:pStyle w:val="2"/>
        <w:numPr>
          <w:ilvl w:val="0"/>
          <w:numId w:val="0"/>
        </w:numPr>
        <w:ind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11.</w:t>
      </w:r>
      <w:r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  <w:t>小翅</w:t>
      </w:r>
    </w:p>
    <w:p w14:paraId="44F936DD">
      <w:pPr>
        <w:pStyle w:val="2"/>
        <w:numPr>
          <w:ilvl w:val="0"/>
          <w:numId w:val="0"/>
        </w:numPr>
        <w:ind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12.</w:t>
      </w:r>
      <w:r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  <w:t>豫短1号</w:t>
      </w:r>
    </w:p>
    <w:p w14:paraId="3A8B4EA3">
      <w:pPr>
        <w:pStyle w:val="2"/>
        <w:ind w:left="0" w:leftChars="0" w:firstLine="0" w:firstLineChars="0"/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268275B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黑体_GBK">
    <w:altName w:val="汉仪中黑KW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方正小标宋_GBK">
    <w:altName w:val="汉仪书宋二KW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3DB4A14"/>
    <w:rsid w:val="D3DB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unhideWhenUsed/>
    <w:qFormat/>
    <w:uiPriority w:val="99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2025-07-18T15:35:00Z</dcterms:created>
  <dc:creator>下雨天的太阳</dc:creator>
  <cp:lastModifiedBy>下雨天的太阳</cp:lastModifiedBy>
  <dcterms:modified xsi:type="dcterms:W3CDTF">2025-07-18T15:35:44Z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51D7B8667D95D53D3BF9796881E0354E_41</vt:lpwstr>
  </property>
</Properties>
</file>